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D6A" w:rsidRPr="00751D6A" w:rsidRDefault="004B3C6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51D6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1D6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566FCC" w:rsidRDefault="00751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B3C6B">
        <w:rPr>
          <w:rFonts w:ascii="Times New Roman" w:hAnsi="Times New Roman" w:cs="Times New Roman"/>
          <w:sz w:val="28"/>
          <w:szCs w:val="28"/>
        </w:rPr>
        <w:t>о среднемесячной заработной плат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4B3C6B">
        <w:rPr>
          <w:rFonts w:ascii="Times New Roman" w:hAnsi="Times New Roman" w:cs="Times New Roman"/>
          <w:sz w:val="28"/>
          <w:szCs w:val="28"/>
        </w:rPr>
        <w:t>руководител</w:t>
      </w:r>
      <w:r w:rsidR="00842058">
        <w:rPr>
          <w:rFonts w:ascii="Times New Roman" w:hAnsi="Times New Roman" w:cs="Times New Roman"/>
          <w:sz w:val="28"/>
          <w:szCs w:val="28"/>
        </w:rPr>
        <w:t>я</w:t>
      </w:r>
      <w:r w:rsidR="004B3C6B">
        <w:rPr>
          <w:rFonts w:ascii="Times New Roman" w:hAnsi="Times New Roman" w:cs="Times New Roman"/>
          <w:sz w:val="28"/>
          <w:szCs w:val="28"/>
        </w:rPr>
        <w:t>, заместителей руководителя, главного бухгалтера</w:t>
      </w:r>
    </w:p>
    <w:p w:rsidR="004B3C6B" w:rsidRPr="00751D6A" w:rsidRDefault="004B3C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51D6A">
        <w:rPr>
          <w:rFonts w:ascii="Times New Roman" w:hAnsi="Times New Roman" w:cs="Times New Roman"/>
          <w:sz w:val="28"/>
          <w:szCs w:val="28"/>
          <w:u w:val="single"/>
        </w:rPr>
        <w:t>федерального государственного бюджетного учреждения культуры</w:t>
      </w:r>
    </w:p>
    <w:p w:rsidR="004B3C6B" w:rsidRPr="00751D6A" w:rsidRDefault="004B3C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51D6A">
        <w:rPr>
          <w:rFonts w:ascii="Times New Roman" w:hAnsi="Times New Roman" w:cs="Times New Roman"/>
          <w:sz w:val="28"/>
          <w:szCs w:val="28"/>
          <w:u w:val="single"/>
        </w:rPr>
        <w:t>«Музей-заповедник героической обороны и освобождения Севастополя»</w:t>
      </w:r>
    </w:p>
    <w:p w:rsidR="004B3C6B" w:rsidRPr="00751D6A" w:rsidRDefault="004B3C6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51D6A">
        <w:rPr>
          <w:rFonts w:ascii="Times New Roman" w:hAnsi="Times New Roman" w:cs="Times New Roman"/>
          <w:b/>
          <w:bCs/>
          <w:sz w:val="28"/>
          <w:szCs w:val="28"/>
          <w:u w:val="single"/>
        </w:rPr>
        <w:t>за 2023 год</w:t>
      </w:r>
    </w:p>
    <w:p w:rsidR="004B3C6B" w:rsidRDefault="004B3C6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961"/>
        <w:gridCol w:w="5103"/>
        <w:gridCol w:w="2126"/>
      </w:tblGrid>
      <w:tr w:rsidR="004B3C6B" w:rsidTr="00842058">
        <w:tc>
          <w:tcPr>
            <w:tcW w:w="852" w:type="dxa"/>
          </w:tcPr>
          <w:p w:rsidR="004B3C6B" w:rsidRPr="004B3C6B" w:rsidRDefault="004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4B3C6B" w:rsidRPr="004B3C6B" w:rsidRDefault="004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6B">
              <w:rPr>
                <w:rFonts w:ascii="Times New Roman" w:hAnsi="Times New Roman" w:cs="Times New Roman"/>
                <w:sz w:val="24"/>
                <w:szCs w:val="24"/>
              </w:rPr>
              <w:t>Наименование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жности в соответствии со штатным расписанием</w:t>
            </w:r>
          </w:p>
        </w:tc>
        <w:tc>
          <w:tcPr>
            <w:tcW w:w="5103" w:type="dxa"/>
          </w:tcPr>
          <w:p w:rsidR="004B3C6B" w:rsidRPr="004B3C6B" w:rsidRDefault="004B3C6B" w:rsidP="004B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2126" w:type="dxa"/>
          </w:tcPr>
          <w:p w:rsidR="004B3C6B" w:rsidRPr="004B3C6B" w:rsidRDefault="004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4B3C6B" w:rsidTr="00842058">
        <w:tc>
          <w:tcPr>
            <w:tcW w:w="852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1D6A" w:rsidRPr="004B3C6B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42058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406F" w:rsidRDefault="00D1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Сморо</w:t>
            </w:r>
            <w:r w:rsidR="00D140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2126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312 037,00</w:t>
            </w:r>
          </w:p>
          <w:p w:rsidR="00842058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B" w:rsidTr="00842058">
        <w:tc>
          <w:tcPr>
            <w:tcW w:w="852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1D6A" w:rsidRPr="004B3C6B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5103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Анна Феликсовна</w:t>
            </w:r>
          </w:p>
        </w:tc>
        <w:tc>
          <w:tcPr>
            <w:tcW w:w="2126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256 157,00</w:t>
            </w:r>
          </w:p>
          <w:p w:rsidR="00842058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B" w:rsidTr="00842058">
        <w:tc>
          <w:tcPr>
            <w:tcW w:w="852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1D6A" w:rsidRPr="004B3C6B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организационно-правовой работе</w:t>
            </w:r>
          </w:p>
        </w:tc>
        <w:tc>
          <w:tcPr>
            <w:tcW w:w="5103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3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Пушкарская Марина Игоревна</w:t>
            </w:r>
          </w:p>
        </w:tc>
        <w:tc>
          <w:tcPr>
            <w:tcW w:w="2126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276 969,00</w:t>
            </w:r>
          </w:p>
        </w:tc>
      </w:tr>
      <w:tr w:rsidR="004B3C6B" w:rsidTr="00842058">
        <w:tc>
          <w:tcPr>
            <w:tcW w:w="852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1D6A" w:rsidRPr="004B3C6B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5103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Альбина Олеговна</w:t>
            </w:r>
          </w:p>
        </w:tc>
        <w:tc>
          <w:tcPr>
            <w:tcW w:w="2126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263 360,00</w:t>
            </w:r>
          </w:p>
          <w:p w:rsidR="00842058" w:rsidRPr="004B3C6B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058" w:rsidTr="00842058">
        <w:tc>
          <w:tcPr>
            <w:tcW w:w="852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1D6A" w:rsidRDefault="00751D6A" w:rsidP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Посохова Наталья Валерьевна</w:t>
            </w:r>
          </w:p>
        </w:tc>
        <w:tc>
          <w:tcPr>
            <w:tcW w:w="2126" w:type="dxa"/>
          </w:tcPr>
          <w:p w:rsidR="00751D6A" w:rsidRDefault="0075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58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268 844,00</w:t>
            </w:r>
          </w:p>
          <w:p w:rsidR="00842058" w:rsidRDefault="0084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C6B" w:rsidRDefault="004B3C6B">
      <w:pPr>
        <w:rPr>
          <w:rFonts w:ascii="Times New Roman" w:hAnsi="Times New Roman" w:cs="Times New Roman"/>
          <w:sz w:val="28"/>
          <w:szCs w:val="28"/>
        </w:rPr>
      </w:pPr>
    </w:p>
    <w:p w:rsidR="004B3C6B" w:rsidRPr="004B3C6B" w:rsidRDefault="004B3C6B">
      <w:pPr>
        <w:rPr>
          <w:rFonts w:ascii="Times New Roman" w:hAnsi="Times New Roman" w:cs="Times New Roman"/>
          <w:sz w:val="28"/>
          <w:szCs w:val="28"/>
        </w:rPr>
      </w:pPr>
    </w:p>
    <w:sectPr w:rsidR="004B3C6B" w:rsidRPr="004B3C6B" w:rsidSect="004B3C6B">
      <w:pgSz w:w="16838" w:h="11906" w:orient="landscape"/>
      <w:pgMar w:top="1135" w:right="1134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6B"/>
    <w:rsid w:val="003C1905"/>
    <w:rsid w:val="004B3C6B"/>
    <w:rsid w:val="00566FCC"/>
    <w:rsid w:val="006833F6"/>
    <w:rsid w:val="00751D6A"/>
    <w:rsid w:val="00842058"/>
    <w:rsid w:val="008E49DE"/>
    <w:rsid w:val="00B96468"/>
    <w:rsid w:val="00D1406F"/>
    <w:rsid w:val="00E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AA71A-8F71-4ECC-A25E-184EC746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Веденьева</dc:creator>
  <cp:keywords/>
  <dc:description/>
  <cp:lastModifiedBy>Виктория В. Веденьева</cp:lastModifiedBy>
  <cp:revision>2</cp:revision>
  <cp:lastPrinted>2024-05-08T11:49:00Z</cp:lastPrinted>
  <dcterms:created xsi:type="dcterms:W3CDTF">2025-04-24T09:07:00Z</dcterms:created>
  <dcterms:modified xsi:type="dcterms:W3CDTF">2025-04-24T09:07:00Z</dcterms:modified>
</cp:coreProperties>
</file>